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5" w:rsidRPr="006128A5" w:rsidRDefault="006128A5" w:rsidP="00612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bookmarkStart w:id="0" w:name="_GoBack"/>
      <w:bookmarkEnd w:id="0"/>
      <w:r w:rsidRPr="006128A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APES REVIEW</w:t>
      </w:r>
    </w:p>
    <w:p w:rsidR="006128A5" w:rsidRPr="006128A5" w:rsidRDefault="006128A5" w:rsidP="00D80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</w:rPr>
        <w:t>118 WAYS TO GO APE</w:t>
      </w:r>
    </w:p>
    <w:p w:rsidR="006128A5" w:rsidRPr="006128A5" w:rsidRDefault="00D80954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PUT THESE FACTS ON INDEX CARDS.</w:t>
      </w:r>
      <w:r w:rsidR="006128A5"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THE RED GOES ON ONE SIDE, THE BLACK ON THE OTHER.  WHEN I APPROACH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YOU, I WILL SAY WHAT IS IN RED</w:t>
      </w:r>
      <w:r w:rsidR="006128A5"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.YOU HAVE A SECOND OR LESS TO REPLY WITH WHAT IS IN BLACK.  GOOD LUCK &amp;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MAY THE FORCE</w:t>
      </w:r>
      <w:r w:rsidR="006128A5"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6128A5"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proofErr w:type="gramEnd"/>
      <w:r w:rsidR="006128A5"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WITH YOU!</w:t>
      </w:r>
      <w:r w:rsidR="006128A5"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Ionizing radiation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enough energy to knock electrons from atoms forming ions, capable of causing cancer (gamma-Xrays-UV)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High Quality Energy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organized &amp; concentrated, can perform useful work (fossil fuel &amp; nuclear)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Low Quality Energy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disorganized, dispersed (heat in ocean or air wind, solar)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First Law of Thermodynamics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energy is neither created nor destroyed, but may be converted from one form to another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Second Law of Thermodynamics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when energy is changed from one form to another, some useful energy is always degraded into lower quality energy (usually heat)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Natural radioactive decay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unstable radioisotopes decay releasing gamma rays, alpha &amp; beta particles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Half life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the time it takes for ½ the mass of a radioisotope to decay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Estimate of how long a radioactive isotope must be stored until it decays to a safe level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approximately 10 half-lives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Nuclear Fission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nuclei of isotopes split apart when struck by neutrons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Nuclear Fusion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2 isotopes of light elements (H) forced together at high temperatures till they fuse to form a heavier nucleus. Expensive, break even point not reached yet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Ore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 rock that contains a large enough concentration of a mineral making it profitable to mine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Organic fertilizer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slow acting &amp; long lasting because the organic remains need time to be decomposed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Best solution to Energy shortage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conservation and increase efficiency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Surface mining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cheaper &amp; can remove more mineral, less hazardous to workers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Humus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organic, dark material remaining after decomposition by microorganisms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16.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Leaching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removal of dissolved materials from soil by water moving downwards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Illuviation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deposit of leached material in lower soil layers (B)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Loam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perfect agricultural soil with equal portions of sand, silt, clay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Conservation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allows the use of resources in a responsible manner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Preservation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setting aside areas &amp; protecting them from human activities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Parts of the hydrologic cycle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evaporation, transpiration, runoff, condensation, precipitation, infiltration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Aquifer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any water bearing layer in the ground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Cone of depression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lowering of the water table around a pumping well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Salt water intrusion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near the coast, overpumping of groundwater causes saltwater to move into the acquifer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ENSO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El Nino Southern Oscillation, see-sawing of air pressure over the S. Pacific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During an El Nino year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trade winds weaken &amp; warm water sloshed back to SA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During a Non El Nino year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Easterly trade winds and ocean currents pool warm water in the western Pacific, allowing upwelling of nutrient rich water off the West coast of South America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 of El Nino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upwelling decreases disrupting food chains, N US has mild winters,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SW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 has increased rainfall, less Atlantic Hurricanes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Nitrogen fixing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because atmospheric N cannot be used directly by plants it must first be converted into ammonia by bacteria (rhizobium)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28.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Ammonification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decomposers covert organic waste into ammonia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Nitrification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ammonia is converted to nitrate ions (NO-3)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Assimilation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inorganic N is converted into organic molecules such as DNA/amino acids &amp; proteins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Denitrification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bacteria convert ammonia back into 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Phosphorus does not circulate as easily as N because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it does not exist as a gas, but is released by weathering of phosphate rocks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Sustainability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the ability to meet humanities current needs without compromising the ability of future generations to meet their needs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Excess phosphorus is added to aquatic ecosystems by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runoff of animal wastes, fertilizer,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discharge of sewage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35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Photosynthesis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plants convert atmospheric C (CO2) into complex carbohydrates (glucose C6H12O6)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Aerobic respiration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oxygen consuming producers, consumers &amp; decomposers break down complex organic compounds &amp; convert C back into CO2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Largest reservoirs of C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carbonate rocks first, oceans second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Biotic/abiotic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living &amp; nonliving components of an ecosystem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Producer/Autotroph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photosynthetic life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Fecal coliform/Enterococcus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: 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indicator of sewage contamination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Energy flow in food webs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only 10% of the usable energy is transferred because usable energy lost as heat (2nd law), not all 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biomass is digested &amp; absorbed, predators expend energy to catch prey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Chlorine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(good&gt;disinfection of water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)(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bad&gt;forms trihalomethanes)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Primary succession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development of communities in a lifeless area not previously inhabited by life (lava)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Secondary succession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  life progresses where soil remains (clear cut forest, fire)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44.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Cogeneration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using waste heat to make electricity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Mutualism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symbiotic relationship where both partners benefit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Commensalism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symbiotic relationship where one partner benefits &amp; the other is unaffected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Parasitism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   relationship in which one partner obtains nutrients at the expense of the host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Biome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large distinct terrestrial region having similar climate, soil, plants &amp; animals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Carrying capacity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the number of individuals that can be sustained in an area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 strategist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reproduce early, many small unprotected offspring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K strategist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reproduce late, few, cared for offspring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Positive feedback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when a change in some condition triggers a response that intensifies the changing condition (EX: warmer Earth - snow melts - less sunlight is reflected &amp; more is absorbed, therefore warmer earth)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Natural selection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organisms that possess favorable adaptations pass them onto the next generation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Malthus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said human population cannot continue to increase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..consequences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will be war, famine &amp; disease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Doubling time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rule of 70        70 divided by the percent growth rate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Replacement level fertility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the number of children a couple must have to replace themselves (2.1 developed, 2.7 developing)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World Population is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 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6 1/2 billion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US Population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300 million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Preindustrial stage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birth &amp; death rates high, population grows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slowly, infant mortality high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Transitional stage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death rate lower, better health care, population grows fast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Industrial stage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decline in birth rate, population growth slows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Postindustrial stage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low birth &amp; death rates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Age structure diagrams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  (broad base, rapid growth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)(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narrow base, negative growth)(uniform shape, zero growth)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1st &amp; 2nd most populated countries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China &amp; India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Most important thing affecting population growth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low status of women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Ways to decrease birth rate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family planning, contraception, economic rewards &amp; penalties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Percent water on earth by type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97.5% seawater, 2.5% freshwater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Salinazation of soil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in arid regions, water evaporates leaving salts behind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Ways to conserve water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(agriculture, drip/trickle irrigation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)(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industry,recyling)(home, use gray water, repair leaks, low flow fixtures)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Point vs non point sources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(Point, from specific location such as pipe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)(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Non-point, from over an area such as runoff)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BOD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biological oxygen demand, amount of dissolved oxygen needed by aerobic decomposers to break down organic materials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Eutrophication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rapid algal growth caused by an excess of N &amp; P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Hypoxia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when aquatic plants die, the BOD rises as aerobic decomposers break down the plants, the DO drops &amp; the water cannot support life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Minamata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Disease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mental impairments caused by mercury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Primary air pollutants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produced by humans &amp; nature (CO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,CO2,SO2,NO,hydrocarbons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, particulates)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Negative feedback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when a changing in some condition triggers a response that counteracts the changed condition (EX: warmer earth - more ocean evaporation - more stratus clouds - less sunlight reaches the ground - therefore cooler Earth)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Particulate matter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(source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,effect,reduction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(burning fossil fuels &amp; diesel exhaust) (reduces visibility &amp; respiratory irritation) (filtering, electrostatic precipitators, alternative energy)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Nitrogen Oxides: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Source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auto exhaust)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acidification of lakes, respiratory irritation, leads to smog &amp; ozone)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Equation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for acid formation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NO + O2 = NO2 + H2O = HNO3)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Reduction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catalytic converter)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Sulfur oxides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Source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coal burning)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acid deposition, respiratory irritation, damages plants)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Equation for acid formation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SO2 + O2 = SO3 + H2O = H2SO4)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Reduction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scrubbers, burn low sulfur fuel)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Carbon oxides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Source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auto exhaust,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  incomplete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combustion)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CO binds to hemoglobin reducing bloods ability to carry O, CO2 contributes to global warming)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Reduction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catalytic converter, emission testing, oxygenated fuel, mass transit)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Ozone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Formation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secondary pollutant, NO2+UV=NO+O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  O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+O2=O3, with VOC’s)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respiratory irritant, plant damage)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Reduction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reduce NO emissions &amp; VOCs)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Radon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radioactive gas, formed from the decay of Uranium, causes lung cancer and is a problem in the Reading Prong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Photochemical smog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formed by chemical reactions involving sunlight (NO, VOC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,O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Acid deposition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caused by sulfuric and nitric acids resulting in lowered pH of surface waters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Greenhouse gases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Examples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H2O, CO2, O3, methane (CH4), CFC’s) (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  they trap outgoing infrared (heat)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  energy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causing earth to warm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 of global warming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rising sealevel (thermal expansion), extreme weather, droughts (famine),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extinctions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85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Ozone depletion caused by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CFC’s, methyl chloroform, carbon tetrachloride, halon, methyl bromide all of which attack stratospheric ozone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86.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Effects of ozone depletion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increased UV, skin cancer, cataracts, decreased plant growth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Love Canal, NY: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chemicals buried in old canal and school &amp; homes built over it causing birth defects &amp; cancer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Municpal solid waste is mostly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paper and most is landfilled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True cost / External costs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harmful environmental side effects that are not reflected in a products price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Sanitary landfill problems and solutions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(leachate, liner with collection system) (methane gas, collect gas and burn) (volume of garbage, compact &amp; reduce)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Incineration advantages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volume of waste reduced by 90% &amp; waste heat can be used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Incineration disadvantages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toxic emissions (polyvinyl chloride—dioxin), scrubbers &amp; electrostatic precipitators needed, ash disposal (contains heavy metals)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Best way to solve waste problem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reduce the amounts of waste at the source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Keystone species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species whose role in an ecosystem are more important than others, ex sea otter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95.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Indicator species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species that serve as early warnings that an ecosystem is being damaged ex trout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Most endangered species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have a small range, require large territory or live on an island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 natural ecosystems, 50-90% of pest species are kept under control by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predators, diseases, parasites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Major insecticide groups and examples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(chlorinated hydrocarbons, DDT) (organophosphates,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malathion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 (carbamates, aldicarb)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Pesticide pros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saves lives from insect transmitted disease, increases food supply, increases profits for farmers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Pesticide cons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genetic resistance, ecosystem imbalance, pesticide treadmill, persistence, bioaccumulation, biological magnification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Natural pest control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better agricultural practices, genetically resistant plants, natural enemies, biopesticides,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  sex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attractants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Electricity is generated by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using steam (from water boiled by fossils fuels or nuclear) or falling water to turn a generator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103. </w:t>
      </w:r>
      <w:r w:rsidRPr="006128A5">
        <w:rPr>
          <w:rFonts w:ascii="Times New Roman" w:eastAsia="Times New Roman" w:hAnsi="Times New Roman" w:cs="Times New Roman"/>
          <w:b/>
          <w:bCs/>
          <w:color w:val="FF6666"/>
          <w:sz w:val="20"/>
          <w:szCs w:val="20"/>
        </w:rPr>
        <w:t>Petroleum forms from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microscopic aquatic organisms in sediments converted by heat &amp; pressure into a mixture of hydrocarbons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Pros of petroleum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cheap, easily transported, high quality energy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Cons of petroleum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reserves depleted soon, pollution during drilling, transport and refining, burning makes CO2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106.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Steps in coal formation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peat, lignite, bituminous, anthracite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Major parts of a nuclear reactor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core, control rods, steam generator, turbine, containment building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Two most serious nuclear accidents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(Chernobyl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,Ukraine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) (Three Mile Island, PA)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109.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Alternate energy sources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wind, solar, waves, biomass, geothermal, fuel cells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LD50: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amount of a chemical that kills 50% of the animals in a test population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Mutagen, Teratogen, Carcinogen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causes hereditary changes, Fetus deformities, cancer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Endangered species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North spotted Owl (loss of old growth forest), Bald Eagle (thinning of eggs caused by DDT), Piping Plover (nesting areas threatened by development)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LI Exotic species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gypsy moth, Asian Long Horned Beetle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Garret Hardin &amp;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The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Tragedy of the Commons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Freedom to breed is bringing ruin to all. Global commons such as atmosphere &amp; oceans are used by all and owned by none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Volcanoes and Earthquakes occur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at plate boundaries (divergent, spreading, mid-ocean ridges) (convergent, trenches) (transform, sliding, San Andreas)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116.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Sources of mercury: </w:t>
      </w:r>
      <w:r w:rsidRPr="00612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burning coal, Compact Fluorescent bulbs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117.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Major source of sulfur: </w:t>
      </w:r>
      <w:r w:rsidRPr="00612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burning coal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118.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Threshold dose: </w:t>
      </w:r>
      <w:r w:rsidRPr="00612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maximum dose that has no measurable effect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6D98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</w:rPr>
      </w:pPr>
      <w:r w:rsidRPr="006128A5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</w:rPr>
        <w:t> </w:t>
      </w:r>
    </w:p>
    <w:p w:rsidR="00606D98" w:rsidRDefault="00606D98">
      <w:pPr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</w:rPr>
        <w:br w:type="page"/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LAWS, LAWS &amp; MORE 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LAWS</w:t>
      </w:r>
      <w:r w:rsidRPr="006128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 As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 added bonus, recite the entire 17 laws by memory and earn 10 point on your 4th quarter average. I grouped them by topic to help you</w:t>
      </w:r>
      <w:r w:rsidRPr="006128A5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</w:rPr>
        <w:t>.</w:t>
      </w:r>
      <w:r w:rsidRPr="006128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28A5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</w:rPr>
        <w:t>MINING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Surface Mining Control &amp; Reclamation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requires coal strip mines to reclaim the land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Madrid Protocol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Moratorium on mineral exploration for 50 years in Antarctica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28A5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</w:rPr>
        <w:t>WATER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Safe Drinking Water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set maximum contaminant levels for pollutants in drinking water that may have adverse effects on human health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Clean Water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set maximum permissible amounts of water pollutants that can be discharged into waterways</w:t>
      </w:r>
      <w:proofErr w:type="gramStart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..aim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to make surface waters swimmable and fishable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Ocean Dumping Ban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bans ocean dumping of sewage sludge &amp; industrial waste in the ocean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28A5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</w:rPr>
        <w:t>AIR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6.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Clean Air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Set emission standards for cars, and limits for release of air pollutants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Kyoto Protocol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controlling global warming by setting greenhouse gas emissions targets for developed countries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Montreal Protocol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phaseout of ozone depleting substances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28A5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</w:rPr>
        <w:t>WASTE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9.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Resource Conservation &amp; Recovery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controls hazardous waste with a cradle to grave system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Comprehensive Environmental Response, Compensation &amp; Liability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Superfund, designed to identify and clean up abandoned hazardous waste dump sites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Nuclear Waste Policy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US government must develop a high level nuclear waste site (Yucca Mtn)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28A5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28A5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</w:rPr>
        <w:t>LIFE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12.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Endangered Species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identifies threatened and endangered species in the US, and puts their protection ahead of economic considerations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13.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Convention on International Trade in Endangered Species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lists species that cannot be commercially traded as live specimens or wildlife products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14.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Magnuson- Stevens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Manga</w:t>
      </w:r>
      <w:r w:rsidR="001317ED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ement of marine fisheries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15.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Food Quality Protection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set pesticide limits in food, &amp; all active and inactive ingredients must be screened for estrogenic/endocrine effects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03A8" w:rsidRPr="006128A5" w:rsidRDefault="006128A5" w:rsidP="0061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28A5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</w:rPr>
        <w:t>GENERAL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16.</w:t>
      </w:r>
      <w:proofErr w:type="gramEnd"/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National Environmental Policy Act</w:t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>: Environmental Impact Statements must be done before any project affecting federal lands can be started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br/>
      </w:r>
      <w:r w:rsidRPr="006128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17. </w:t>
      </w:r>
      <w:r w:rsidRPr="006128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Stockholm Convention on Persistent Organic Pollutants: </w:t>
      </w:r>
      <w:r w:rsidRPr="00612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Seeks to protect human health from the 12 most toxic chemicals (includes 8 chlorinated hydrocarbon pesticides / DDT can be used for malaria control)</w:t>
      </w:r>
      <w:r w:rsidRPr="00612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B03A8" w:rsidRPr="006128A5" w:rsidSect="00612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A5"/>
    <w:rsid w:val="001317ED"/>
    <w:rsid w:val="00606D98"/>
    <w:rsid w:val="006128A5"/>
    <w:rsid w:val="00AB03A8"/>
    <w:rsid w:val="00D80954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bra0621</cp:lastModifiedBy>
  <cp:revision>2</cp:revision>
  <cp:lastPrinted>2009-04-19T19:37:00Z</cp:lastPrinted>
  <dcterms:created xsi:type="dcterms:W3CDTF">2015-04-01T18:05:00Z</dcterms:created>
  <dcterms:modified xsi:type="dcterms:W3CDTF">2015-04-01T18:05:00Z</dcterms:modified>
</cp:coreProperties>
</file>